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D9EE6" w14:textId="513D77F3" w:rsidR="00621CCC" w:rsidRDefault="00621CCC"/>
    <w:p w14:paraId="3E2F75FA" w14:textId="3DCDC359" w:rsidR="00A94200" w:rsidRDefault="00A94200"/>
    <w:p w14:paraId="3697A690" w14:textId="77777777" w:rsidR="00A94200" w:rsidRPr="00A94200" w:rsidRDefault="00A94200" w:rsidP="00A94200">
      <w:pPr>
        <w:spacing w:after="0" w:line="240" w:lineRule="auto"/>
        <w:jc w:val="center"/>
        <w:rPr>
          <w:rFonts w:ascii="Times New Roman" w:eastAsia="Times New Roman" w:hAnsi="Times New Roman" w:cs="Times New Roman"/>
          <w:sz w:val="24"/>
          <w:szCs w:val="24"/>
          <w:lang w:eastAsia="el-GR"/>
        </w:rPr>
      </w:pPr>
      <w:r w:rsidRPr="00A94200">
        <w:rPr>
          <w:rFonts w:ascii="Times New Roman" w:eastAsia="Times New Roman" w:hAnsi="Times New Roman" w:cs="Times New Roman"/>
          <w:noProof/>
          <w:sz w:val="24"/>
          <w:szCs w:val="24"/>
          <w:lang w:eastAsia="el-GR"/>
        </w:rPr>
        <mc:AlternateContent>
          <mc:Choice Requires="wps">
            <w:drawing>
              <wp:inline distT="0" distB="0" distL="0" distR="0" wp14:anchorId="52EB17B7" wp14:editId="23177872">
                <wp:extent cx="3749040" cy="457200"/>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490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91B799" w14:textId="5F3D4073" w:rsidR="00A94200" w:rsidRPr="00A94200" w:rsidRDefault="00A94200" w:rsidP="00A94200">
                            <w:pPr>
                              <w:jc w:val="center"/>
                              <w:rPr>
                                <w:lang w:val="en-US"/>
                              </w:rPr>
                            </w:pPr>
                            <w:r w:rsidRPr="00A94200">
                              <w:rPr>
                                <w:rFonts w:ascii="Verdana" w:hAnsi="Verdana"/>
                                <w:b/>
                                <w:bCs/>
                                <w:color w:val="000000"/>
                                <w:sz w:val="17"/>
                                <w:szCs w:val="17"/>
                                <w:shd w:val="clear" w:color="auto" w:fill="EBEBEB"/>
                                <w:lang w:val="en-US"/>
                              </w:rPr>
                              <w:t>Stavros Niarchos Foundation Bioethics Academy: 4th Annual Bioethics Summer Course</w:t>
                            </w:r>
                          </w:p>
                        </w:txbxContent>
                      </wps:txbx>
                      <wps:bodyPr rot="0" vert="horz" wrap="square" lIns="91440" tIns="45720" rIns="91440" bIns="45720" anchor="t" anchorCtr="0" upright="1">
                        <a:noAutofit/>
                      </wps:bodyPr>
                    </wps:wsp>
                  </a:graphicData>
                </a:graphic>
              </wp:inline>
            </w:drawing>
          </mc:Choice>
          <mc:Fallback>
            <w:pict>
              <v:rect w14:anchorId="52EB17B7" id="AutoShape 1" o:spid="_x0000_s1026" style="width:295.2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" filled="f" stroked="f">
                <o:lock v:ext="edit" aspectratio="t"/>
                <v:textbox>
                  <w:txbxContent>
                    <w:p w14:paraId="6491B799" w14:textId="5F3D4073" w:rsidR="00A94200" w:rsidRPr="00A94200" w:rsidRDefault="00A94200" w:rsidP="00A94200">
                      <w:pPr>
                        <w:jc w:val="center"/>
                        <w:rPr>
                          <w:lang w:val="en-US"/>
                        </w:rPr>
                      </w:pPr>
                      <w:r w:rsidRPr="00A94200">
                        <w:rPr>
                          <w:rFonts w:ascii="Verdana" w:hAnsi="Verdana"/>
                          <w:b/>
                          <w:bCs/>
                          <w:color w:val="000000"/>
                          <w:sz w:val="17"/>
                          <w:szCs w:val="17"/>
                          <w:shd w:val="clear" w:color="auto" w:fill="EBEBEB"/>
                          <w:lang w:val="en-US"/>
                        </w:rPr>
                        <w:t>Stavros Niarchos Foundation Bioethics Academy: 4th Annual Bioethics Summer Course</w:t>
                      </w:r>
                    </w:p>
                  </w:txbxContent>
                </v:textbox>
                <w10:anchorlock/>
              </v:rect>
            </w:pict>
          </mc:Fallback>
        </mc:AlternateContent>
      </w:r>
    </w:p>
    <w:p w14:paraId="72DDAAB1" w14:textId="77777777" w:rsidR="00A94200" w:rsidRPr="00A94200" w:rsidRDefault="00A94200" w:rsidP="00A94200">
      <w:pPr>
        <w:spacing w:after="0" w:line="240" w:lineRule="auto"/>
        <w:rPr>
          <w:rFonts w:ascii="Times New Roman" w:eastAsia="Times New Roman" w:hAnsi="Times New Roman" w:cs="Times New Roman"/>
          <w:sz w:val="24"/>
          <w:szCs w:val="24"/>
          <w:lang w:val="en-US" w:eastAsia="el-GR"/>
        </w:rPr>
      </w:pPr>
      <w:r w:rsidRPr="00A94200">
        <w:rPr>
          <w:rFonts w:ascii="Arial" w:eastAsia="Times New Roman" w:hAnsi="Arial" w:cs="Arial"/>
          <w:sz w:val="24"/>
          <w:szCs w:val="24"/>
          <w:lang w:val="en-US" w:eastAsia="el-GR"/>
        </w:rPr>
        <w:t>The </w:t>
      </w:r>
      <w:hyperlink r:id="rId4" w:tgtFrame="_blank" w:history="1">
        <w:r w:rsidRPr="00A94200">
          <w:rPr>
            <w:rFonts w:ascii="Arial" w:eastAsia="Times New Roman" w:hAnsi="Arial" w:cs="Arial"/>
            <w:color w:val="1155CC"/>
            <w:sz w:val="24"/>
            <w:szCs w:val="24"/>
            <w:u w:val="single"/>
            <w:lang w:val="en-US" w:eastAsia="el-GR"/>
          </w:rPr>
          <w:t>Stavros Niarchos Foundation Bioethics Academy (SNFBA)</w:t>
        </w:r>
      </w:hyperlink>
      <w:r w:rsidRPr="00A94200">
        <w:rPr>
          <w:rFonts w:ascii="Arial" w:eastAsia="Times New Roman" w:hAnsi="Arial" w:cs="Arial"/>
          <w:sz w:val="24"/>
          <w:szCs w:val="24"/>
          <w:lang w:val="en-US" w:eastAsia="el-GR"/>
        </w:rPr>
        <w:t> is excited to announce that it will be hosting its</w:t>
      </w:r>
      <w:r w:rsidRPr="00A94200">
        <w:rPr>
          <w:rFonts w:ascii="Arial" w:eastAsia="Times New Roman" w:hAnsi="Arial" w:cs="Arial"/>
          <w:color w:val="000000"/>
          <w:sz w:val="24"/>
          <w:szCs w:val="24"/>
          <w:lang w:val="en-US" w:eastAsia="el-GR"/>
        </w:rPr>
        <w:t> </w:t>
      </w:r>
      <w:r w:rsidRPr="00A94200">
        <w:rPr>
          <w:rFonts w:ascii="Arial" w:eastAsia="Times New Roman" w:hAnsi="Arial" w:cs="Arial"/>
          <w:b/>
          <w:bCs/>
          <w:color w:val="000000"/>
          <w:sz w:val="24"/>
          <w:szCs w:val="24"/>
          <w:lang w:val="en-US" w:eastAsia="el-GR"/>
        </w:rPr>
        <w:t>4</w:t>
      </w:r>
      <w:r w:rsidRPr="00A94200">
        <w:rPr>
          <w:rFonts w:ascii="Arial" w:eastAsia="Times New Roman" w:hAnsi="Arial" w:cs="Arial"/>
          <w:b/>
          <w:bCs/>
          <w:color w:val="000000"/>
          <w:sz w:val="16"/>
          <w:szCs w:val="16"/>
          <w:lang w:val="en-US" w:eastAsia="el-GR"/>
        </w:rPr>
        <w:t>th</w:t>
      </w:r>
      <w:r w:rsidRPr="00A94200">
        <w:rPr>
          <w:rFonts w:ascii="Arial" w:eastAsia="Times New Roman" w:hAnsi="Arial" w:cs="Arial"/>
          <w:b/>
          <w:bCs/>
          <w:color w:val="000000"/>
          <w:sz w:val="24"/>
          <w:szCs w:val="24"/>
          <w:lang w:val="en-US" w:eastAsia="el-GR"/>
        </w:rPr>
        <w:t> Annual Bioethics Summer Course</w:t>
      </w:r>
      <w:r w:rsidRPr="00A94200">
        <w:rPr>
          <w:rFonts w:ascii="Arial" w:eastAsia="Times New Roman" w:hAnsi="Arial" w:cs="Arial"/>
          <w:color w:val="000000"/>
          <w:sz w:val="24"/>
          <w:szCs w:val="24"/>
          <w:lang w:val="en-US" w:eastAsia="el-GR"/>
        </w:rPr>
        <w:t> </w:t>
      </w:r>
      <w:r w:rsidRPr="00A94200">
        <w:rPr>
          <w:rFonts w:ascii="Arial" w:eastAsia="Times New Roman" w:hAnsi="Arial" w:cs="Arial"/>
          <w:sz w:val="24"/>
          <w:szCs w:val="24"/>
          <w:lang w:val="en-US" w:eastAsia="el-GR"/>
        </w:rPr>
        <w:t>at the </w:t>
      </w:r>
      <w:hyperlink r:id="rId5" w:tgtFrame="_blank" w:history="1">
        <w:r w:rsidRPr="00A94200">
          <w:rPr>
            <w:rFonts w:ascii="Arial" w:eastAsia="Times New Roman" w:hAnsi="Arial" w:cs="Arial"/>
            <w:color w:val="1155CC"/>
            <w:sz w:val="24"/>
            <w:szCs w:val="24"/>
            <w:u w:val="single"/>
            <w:lang w:val="en-US" w:eastAsia="el-GR"/>
          </w:rPr>
          <w:t>Stavros Niarchos Foundation Cultural Center</w:t>
        </w:r>
      </w:hyperlink>
      <w:r w:rsidRPr="00A94200">
        <w:rPr>
          <w:rFonts w:ascii="Arial" w:eastAsia="Times New Roman" w:hAnsi="Arial" w:cs="Arial"/>
          <w:sz w:val="24"/>
          <w:szCs w:val="24"/>
          <w:lang w:val="en-US" w:eastAsia="el-GR"/>
        </w:rPr>
        <w:t> in Athens, Greece </w:t>
      </w:r>
      <w:r w:rsidRPr="00A94200">
        <w:rPr>
          <w:rFonts w:ascii="Arial" w:eastAsia="Times New Roman" w:hAnsi="Arial" w:cs="Arial"/>
          <w:b/>
          <w:bCs/>
          <w:sz w:val="24"/>
          <w:szCs w:val="24"/>
          <w:lang w:val="en-US" w:eastAsia="el-GR"/>
        </w:rPr>
        <w:t>June 19-21, 2023</w:t>
      </w:r>
      <w:r w:rsidRPr="00A94200">
        <w:rPr>
          <w:rFonts w:ascii="Arial" w:eastAsia="Times New Roman" w:hAnsi="Arial" w:cs="Arial"/>
          <w:sz w:val="24"/>
          <w:szCs w:val="24"/>
          <w:lang w:val="en-US" w:eastAsia="el-GR"/>
        </w:rPr>
        <w:t>.</w:t>
      </w:r>
    </w:p>
    <w:p w14:paraId="3CEA33F9" w14:textId="77777777" w:rsidR="00A94200" w:rsidRPr="00A94200" w:rsidRDefault="00A94200" w:rsidP="00A94200">
      <w:pPr>
        <w:spacing w:after="0" w:line="240" w:lineRule="auto"/>
        <w:rPr>
          <w:rFonts w:ascii="Times New Roman" w:eastAsia="Times New Roman" w:hAnsi="Times New Roman" w:cs="Times New Roman"/>
          <w:sz w:val="24"/>
          <w:szCs w:val="24"/>
          <w:lang w:val="en-US" w:eastAsia="el-GR"/>
        </w:rPr>
      </w:pPr>
      <w:r w:rsidRPr="00A94200">
        <w:rPr>
          <w:rFonts w:ascii="Arial" w:eastAsia="Times New Roman" w:hAnsi="Arial" w:cs="Arial"/>
          <w:sz w:val="24"/>
          <w:szCs w:val="24"/>
          <w:lang w:val="en-US" w:eastAsia="el-GR"/>
        </w:rPr>
        <w:t> </w:t>
      </w:r>
    </w:p>
    <w:p w14:paraId="7FD8B20B" w14:textId="77777777" w:rsidR="00A94200" w:rsidRPr="00A94200" w:rsidRDefault="00A94200" w:rsidP="00A94200">
      <w:pPr>
        <w:spacing w:after="0" w:line="240" w:lineRule="auto"/>
        <w:rPr>
          <w:rFonts w:ascii="Times New Roman" w:eastAsia="Times New Roman" w:hAnsi="Times New Roman" w:cs="Times New Roman"/>
          <w:sz w:val="24"/>
          <w:szCs w:val="24"/>
          <w:lang w:val="en-US" w:eastAsia="el-GR"/>
        </w:rPr>
      </w:pPr>
      <w:r w:rsidRPr="00A94200">
        <w:rPr>
          <w:rFonts w:ascii="Arial" w:eastAsia="Times New Roman" w:hAnsi="Arial" w:cs="Arial"/>
          <w:sz w:val="24"/>
          <w:szCs w:val="24"/>
          <w:lang w:val="en-US" w:eastAsia="el-GR"/>
        </w:rPr>
        <w:t>The focus of this year's course will be - </w:t>
      </w:r>
      <w:r w:rsidRPr="00A94200">
        <w:rPr>
          <w:rFonts w:ascii="Arial" w:eastAsia="Times New Roman" w:hAnsi="Arial" w:cs="Arial"/>
          <w:b/>
          <w:bCs/>
          <w:sz w:val="24"/>
          <w:szCs w:val="24"/>
          <w:lang w:val="en-US" w:eastAsia="el-GR"/>
        </w:rPr>
        <w:t>Ethical Issues Across the Biomedical Research Spectrum</w:t>
      </w:r>
    </w:p>
    <w:p w14:paraId="373340FD" w14:textId="77777777" w:rsidR="00A94200" w:rsidRPr="00A94200" w:rsidRDefault="00A94200" w:rsidP="00A94200">
      <w:pPr>
        <w:spacing w:after="0" w:line="240" w:lineRule="auto"/>
        <w:rPr>
          <w:rFonts w:ascii="Times New Roman" w:eastAsia="Times New Roman" w:hAnsi="Times New Roman" w:cs="Times New Roman"/>
          <w:sz w:val="24"/>
          <w:szCs w:val="24"/>
          <w:lang w:val="en-US" w:eastAsia="el-GR"/>
        </w:rPr>
      </w:pPr>
      <w:r w:rsidRPr="00A94200">
        <w:rPr>
          <w:rFonts w:ascii="Arial" w:eastAsia="Times New Roman" w:hAnsi="Arial" w:cs="Arial"/>
          <w:sz w:val="24"/>
          <w:szCs w:val="24"/>
          <w:lang w:val="en-US" w:eastAsia="el-GR"/>
        </w:rPr>
        <w:t> </w:t>
      </w:r>
    </w:p>
    <w:p w14:paraId="44510074" w14:textId="77777777" w:rsidR="00A94200" w:rsidRPr="00A94200" w:rsidRDefault="00A94200" w:rsidP="00A94200">
      <w:pPr>
        <w:spacing w:after="0" w:line="240" w:lineRule="auto"/>
        <w:rPr>
          <w:rFonts w:ascii="Times New Roman" w:eastAsia="Times New Roman" w:hAnsi="Times New Roman" w:cs="Times New Roman"/>
          <w:sz w:val="24"/>
          <w:szCs w:val="24"/>
          <w:lang w:val="en-US" w:eastAsia="el-GR"/>
        </w:rPr>
      </w:pPr>
      <w:r w:rsidRPr="00A94200">
        <w:rPr>
          <w:rFonts w:ascii="Arial" w:eastAsia="Times New Roman" w:hAnsi="Arial" w:cs="Arial"/>
          <w:sz w:val="24"/>
          <w:szCs w:val="24"/>
          <w:lang w:val="en-US" w:eastAsia="el-GR"/>
        </w:rPr>
        <w:t>The Bioethics Summer Course is an annual training activity of the Stavros Niarchos Foundation Bioethics Academy whose goal is to support and enhance knowledge and awareness for bioethics among biomedical researchers, policy professionals, and healthcare administrators in Greece.  The course is co-directed by </w:t>
      </w:r>
      <w:hyperlink r:id="rId6" w:tgtFrame="_blank" w:history="1">
        <w:r w:rsidRPr="00A94200">
          <w:rPr>
            <w:rFonts w:ascii="Arial" w:eastAsia="Times New Roman" w:hAnsi="Arial" w:cs="Arial"/>
            <w:b/>
            <w:bCs/>
            <w:color w:val="1155CC"/>
            <w:sz w:val="24"/>
            <w:szCs w:val="24"/>
            <w:u w:val="single"/>
            <w:lang w:val="en-US" w:eastAsia="el-GR"/>
          </w:rPr>
          <w:t>Prof. Jeffrey Kahn</w:t>
        </w:r>
      </w:hyperlink>
      <w:r w:rsidRPr="00A94200">
        <w:rPr>
          <w:rFonts w:ascii="Arial" w:eastAsia="Times New Roman" w:hAnsi="Arial" w:cs="Arial"/>
          <w:b/>
          <w:bCs/>
          <w:sz w:val="24"/>
          <w:szCs w:val="24"/>
          <w:lang w:val="en-US" w:eastAsia="el-GR"/>
        </w:rPr>
        <w:t xml:space="preserve">, the Andreas C. </w:t>
      </w:r>
      <w:proofErr w:type="spellStart"/>
      <w:r w:rsidRPr="00A94200">
        <w:rPr>
          <w:rFonts w:ascii="Arial" w:eastAsia="Times New Roman" w:hAnsi="Arial" w:cs="Arial"/>
          <w:b/>
          <w:bCs/>
          <w:sz w:val="24"/>
          <w:szCs w:val="24"/>
          <w:lang w:val="en-US" w:eastAsia="el-GR"/>
        </w:rPr>
        <w:t>Dracopoulos</w:t>
      </w:r>
      <w:proofErr w:type="spellEnd"/>
      <w:r w:rsidRPr="00A94200">
        <w:rPr>
          <w:rFonts w:ascii="Arial" w:eastAsia="Times New Roman" w:hAnsi="Arial" w:cs="Arial"/>
          <w:b/>
          <w:bCs/>
          <w:sz w:val="24"/>
          <w:szCs w:val="24"/>
          <w:lang w:val="en-US" w:eastAsia="el-GR"/>
        </w:rPr>
        <w:t xml:space="preserve"> Director of the Johns Hopkins Berman Institute of Bioethics (JHU) </w:t>
      </w:r>
      <w:r w:rsidRPr="00A94200">
        <w:rPr>
          <w:rFonts w:ascii="Arial" w:eastAsia="Times New Roman" w:hAnsi="Arial" w:cs="Arial"/>
          <w:sz w:val="24"/>
          <w:szCs w:val="24"/>
          <w:lang w:val="en-US" w:eastAsia="el-GR"/>
        </w:rPr>
        <w:t>and </w:t>
      </w:r>
      <w:hyperlink r:id="rId7" w:tgtFrame="_blank" w:history="1">
        <w:r w:rsidRPr="00A94200">
          <w:rPr>
            <w:rFonts w:ascii="Arial" w:eastAsia="Times New Roman" w:hAnsi="Arial" w:cs="Arial"/>
            <w:b/>
            <w:bCs/>
            <w:color w:val="1155CC"/>
            <w:sz w:val="24"/>
            <w:szCs w:val="24"/>
            <w:u w:val="single"/>
            <w:lang w:val="en-US" w:eastAsia="el-GR"/>
          </w:rPr>
          <w:t xml:space="preserve">Prof. Effy </w:t>
        </w:r>
        <w:proofErr w:type="spellStart"/>
        <w:r w:rsidRPr="00A94200">
          <w:rPr>
            <w:rFonts w:ascii="Arial" w:eastAsia="Times New Roman" w:hAnsi="Arial" w:cs="Arial"/>
            <w:b/>
            <w:bCs/>
            <w:color w:val="1155CC"/>
            <w:sz w:val="24"/>
            <w:szCs w:val="24"/>
            <w:u w:val="single"/>
            <w:lang w:val="en-US" w:eastAsia="el-GR"/>
          </w:rPr>
          <w:t>Vayena</w:t>
        </w:r>
        <w:proofErr w:type="spellEnd"/>
      </w:hyperlink>
      <w:r w:rsidRPr="00A94200">
        <w:rPr>
          <w:rFonts w:ascii="Arial" w:eastAsia="Times New Roman" w:hAnsi="Arial" w:cs="Arial"/>
          <w:b/>
          <w:bCs/>
          <w:sz w:val="24"/>
          <w:szCs w:val="24"/>
          <w:lang w:val="en-US" w:eastAsia="el-GR"/>
        </w:rPr>
        <w:t>, Chair of Bioethics at the Swiss Federal Institute of Technology in Zurich (ETH).</w:t>
      </w:r>
    </w:p>
    <w:p w14:paraId="728B341C" w14:textId="77777777" w:rsidR="00A94200" w:rsidRPr="00A94200" w:rsidRDefault="00A94200" w:rsidP="00A94200">
      <w:pPr>
        <w:spacing w:after="0" w:line="240" w:lineRule="auto"/>
        <w:rPr>
          <w:rFonts w:ascii="Times New Roman" w:eastAsia="Times New Roman" w:hAnsi="Times New Roman" w:cs="Times New Roman"/>
          <w:sz w:val="24"/>
          <w:szCs w:val="24"/>
          <w:lang w:val="en-US" w:eastAsia="el-GR"/>
        </w:rPr>
      </w:pPr>
      <w:r w:rsidRPr="00A94200">
        <w:rPr>
          <w:rFonts w:ascii="Arial" w:eastAsia="Times New Roman" w:hAnsi="Arial" w:cs="Arial"/>
          <w:color w:val="000000"/>
          <w:sz w:val="24"/>
          <w:szCs w:val="24"/>
          <w:lang w:val="en-US" w:eastAsia="el-GR"/>
        </w:rPr>
        <w:t> </w:t>
      </w:r>
    </w:p>
    <w:p w14:paraId="615B0B6F" w14:textId="77777777" w:rsidR="00A94200" w:rsidRPr="00A94200" w:rsidRDefault="00A94200" w:rsidP="00A94200">
      <w:pPr>
        <w:spacing w:after="0" w:line="240" w:lineRule="auto"/>
        <w:rPr>
          <w:rFonts w:ascii="Times New Roman" w:eastAsia="Times New Roman" w:hAnsi="Times New Roman" w:cs="Times New Roman"/>
          <w:sz w:val="24"/>
          <w:szCs w:val="24"/>
          <w:lang w:val="en-US" w:eastAsia="el-GR"/>
        </w:rPr>
      </w:pPr>
      <w:r w:rsidRPr="00A94200">
        <w:rPr>
          <w:rFonts w:ascii="Arial" w:eastAsia="Times New Roman" w:hAnsi="Arial" w:cs="Arial"/>
          <w:sz w:val="24"/>
          <w:szCs w:val="24"/>
          <w:lang w:val="en-US" w:eastAsia="el-GR"/>
        </w:rPr>
        <w:t>The </w:t>
      </w:r>
      <w:r w:rsidRPr="00A94200">
        <w:rPr>
          <w:rFonts w:ascii="Arial" w:eastAsia="Times New Roman" w:hAnsi="Arial" w:cs="Arial"/>
          <w:b/>
          <w:bCs/>
          <w:sz w:val="24"/>
          <w:szCs w:val="24"/>
          <w:lang w:val="en-US" w:eastAsia="el-GR"/>
        </w:rPr>
        <w:t>4</w:t>
      </w:r>
      <w:r w:rsidRPr="00A94200">
        <w:rPr>
          <w:rFonts w:ascii="Arial" w:eastAsia="Times New Roman" w:hAnsi="Arial" w:cs="Arial"/>
          <w:b/>
          <w:bCs/>
          <w:sz w:val="24"/>
          <w:szCs w:val="24"/>
          <w:vertAlign w:val="superscript"/>
          <w:lang w:val="en-US" w:eastAsia="el-GR"/>
        </w:rPr>
        <w:t>th</w:t>
      </w:r>
      <w:r w:rsidRPr="00A94200">
        <w:rPr>
          <w:rFonts w:ascii="Arial" w:eastAsia="Times New Roman" w:hAnsi="Arial" w:cs="Arial"/>
          <w:b/>
          <w:bCs/>
          <w:sz w:val="24"/>
          <w:szCs w:val="24"/>
          <w:lang w:val="en-US" w:eastAsia="el-GR"/>
        </w:rPr>
        <w:t> Annual Bioethics Summer Course</w:t>
      </w:r>
      <w:r w:rsidRPr="00A94200">
        <w:rPr>
          <w:rFonts w:ascii="Arial" w:eastAsia="Times New Roman" w:hAnsi="Arial" w:cs="Arial"/>
          <w:sz w:val="24"/>
          <w:szCs w:val="24"/>
          <w:lang w:val="en-US" w:eastAsia="el-GR"/>
        </w:rPr>
        <w:t> will include lectures from distinguished bioethics experts from </w:t>
      </w:r>
      <w:r w:rsidRPr="00A94200">
        <w:rPr>
          <w:rFonts w:ascii="Arial" w:eastAsia="Times New Roman" w:hAnsi="Arial" w:cs="Arial"/>
          <w:b/>
          <w:bCs/>
          <w:sz w:val="24"/>
          <w:szCs w:val="24"/>
          <w:lang w:val="en-US" w:eastAsia="el-GR"/>
        </w:rPr>
        <w:t>Johns Hopkins</w:t>
      </w:r>
      <w:r w:rsidRPr="00A94200">
        <w:rPr>
          <w:rFonts w:ascii="Arial" w:eastAsia="Times New Roman" w:hAnsi="Arial" w:cs="Arial"/>
          <w:sz w:val="24"/>
          <w:szCs w:val="24"/>
          <w:lang w:val="en-US" w:eastAsia="el-GR"/>
        </w:rPr>
        <w:t> and </w:t>
      </w:r>
      <w:r w:rsidRPr="00A94200">
        <w:rPr>
          <w:rFonts w:ascii="Arial" w:eastAsia="Times New Roman" w:hAnsi="Arial" w:cs="Arial"/>
          <w:b/>
          <w:bCs/>
          <w:sz w:val="24"/>
          <w:szCs w:val="24"/>
          <w:lang w:val="en-US" w:eastAsia="el-GR"/>
        </w:rPr>
        <w:t>ETH Zurich,</w:t>
      </w:r>
      <w:r w:rsidRPr="00A94200">
        <w:rPr>
          <w:rFonts w:ascii="Arial" w:eastAsia="Times New Roman" w:hAnsi="Arial" w:cs="Arial"/>
          <w:sz w:val="24"/>
          <w:szCs w:val="24"/>
          <w:lang w:val="en-US" w:eastAsia="el-GR"/>
        </w:rPr>
        <w:t> and in-depth small group discussion of case studies and lecture topics.  </w:t>
      </w:r>
    </w:p>
    <w:p w14:paraId="7CD28580" w14:textId="77777777" w:rsidR="00A94200" w:rsidRPr="00A94200" w:rsidRDefault="00A94200" w:rsidP="00A94200">
      <w:pPr>
        <w:spacing w:after="0" w:line="240" w:lineRule="auto"/>
        <w:rPr>
          <w:rFonts w:ascii="Times New Roman" w:eastAsia="Times New Roman" w:hAnsi="Times New Roman" w:cs="Times New Roman"/>
          <w:sz w:val="24"/>
          <w:szCs w:val="24"/>
          <w:lang w:val="en-US" w:eastAsia="el-GR"/>
        </w:rPr>
      </w:pPr>
      <w:r w:rsidRPr="00A94200">
        <w:rPr>
          <w:rFonts w:ascii="Arial" w:eastAsia="Times New Roman" w:hAnsi="Arial" w:cs="Arial"/>
          <w:color w:val="000000"/>
          <w:sz w:val="24"/>
          <w:szCs w:val="24"/>
          <w:lang w:val="en-US" w:eastAsia="el-GR"/>
        </w:rPr>
        <w:t> </w:t>
      </w:r>
    </w:p>
    <w:p w14:paraId="33587A15" w14:textId="77777777" w:rsidR="00A94200" w:rsidRPr="00A94200" w:rsidRDefault="00A94200" w:rsidP="00A94200">
      <w:pPr>
        <w:spacing w:after="0" w:line="240" w:lineRule="auto"/>
        <w:rPr>
          <w:rFonts w:ascii="Times New Roman" w:eastAsia="Times New Roman" w:hAnsi="Times New Roman" w:cs="Times New Roman"/>
          <w:sz w:val="24"/>
          <w:szCs w:val="24"/>
          <w:lang w:val="en-US" w:eastAsia="el-GR"/>
        </w:rPr>
      </w:pPr>
      <w:r w:rsidRPr="00A94200">
        <w:rPr>
          <w:rFonts w:ascii="Arial" w:eastAsia="Times New Roman" w:hAnsi="Arial" w:cs="Arial"/>
          <w:b/>
          <w:bCs/>
          <w:sz w:val="24"/>
          <w:szCs w:val="24"/>
          <w:u w:val="single"/>
          <w:lang w:val="en-US" w:eastAsia="el-GR"/>
        </w:rPr>
        <w:t>APPLICATIONS:</w:t>
      </w:r>
    </w:p>
    <w:p w14:paraId="645057C3" w14:textId="77777777" w:rsidR="00A94200" w:rsidRPr="00A94200" w:rsidRDefault="00A94200" w:rsidP="00A94200">
      <w:pPr>
        <w:spacing w:after="0" w:line="240" w:lineRule="auto"/>
        <w:rPr>
          <w:rFonts w:ascii="Times New Roman" w:eastAsia="Times New Roman" w:hAnsi="Times New Roman" w:cs="Times New Roman"/>
          <w:sz w:val="24"/>
          <w:szCs w:val="24"/>
          <w:lang w:val="en-US" w:eastAsia="el-GR"/>
        </w:rPr>
      </w:pPr>
      <w:r w:rsidRPr="00A94200">
        <w:rPr>
          <w:rFonts w:ascii="Arial" w:eastAsia="Times New Roman" w:hAnsi="Arial" w:cs="Arial"/>
          <w:sz w:val="24"/>
          <w:szCs w:val="24"/>
          <w:lang w:val="en-US" w:eastAsia="el-GR"/>
        </w:rPr>
        <w:t>Applications are now being accepted online </w:t>
      </w:r>
      <w:r w:rsidRPr="00A94200">
        <w:rPr>
          <w:rFonts w:ascii="Arial" w:eastAsia="Times New Roman" w:hAnsi="Arial" w:cs="Arial"/>
          <w:b/>
          <w:bCs/>
          <w:sz w:val="24"/>
          <w:szCs w:val="24"/>
          <w:lang w:val="en-US" w:eastAsia="el-GR"/>
        </w:rPr>
        <w:t xml:space="preserve">until April 12, </w:t>
      </w:r>
      <w:proofErr w:type="gramStart"/>
      <w:r w:rsidRPr="00A94200">
        <w:rPr>
          <w:rFonts w:ascii="Arial" w:eastAsia="Times New Roman" w:hAnsi="Arial" w:cs="Arial"/>
          <w:b/>
          <w:bCs/>
          <w:sz w:val="24"/>
          <w:szCs w:val="24"/>
          <w:lang w:val="en-US" w:eastAsia="el-GR"/>
        </w:rPr>
        <w:t>2023</w:t>
      </w:r>
      <w:proofErr w:type="gramEnd"/>
      <w:r w:rsidRPr="00A94200">
        <w:rPr>
          <w:rFonts w:ascii="Arial" w:eastAsia="Times New Roman" w:hAnsi="Arial" w:cs="Arial"/>
          <w:sz w:val="24"/>
          <w:szCs w:val="24"/>
          <w:lang w:val="en-US" w:eastAsia="el-GR"/>
        </w:rPr>
        <w:t> but may close earlier if </w:t>
      </w:r>
      <w:r w:rsidRPr="00A94200">
        <w:rPr>
          <w:rFonts w:ascii="Arial" w:eastAsia="Times New Roman" w:hAnsi="Arial" w:cs="Arial"/>
          <w:b/>
          <w:bCs/>
          <w:sz w:val="24"/>
          <w:szCs w:val="24"/>
          <w:lang w:val="en-US" w:eastAsia="el-GR"/>
        </w:rPr>
        <w:t>50-person capacity</w:t>
      </w:r>
      <w:r w:rsidRPr="00A94200">
        <w:rPr>
          <w:rFonts w:ascii="Arial" w:eastAsia="Times New Roman" w:hAnsi="Arial" w:cs="Arial"/>
          <w:sz w:val="24"/>
          <w:szCs w:val="24"/>
          <w:lang w:val="en-US" w:eastAsia="el-GR"/>
        </w:rPr>
        <w:t> is reached.  </w:t>
      </w:r>
      <w:hyperlink r:id="rId8" w:tgtFrame="_blank" w:history="1">
        <w:r w:rsidRPr="00A94200">
          <w:rPr>
            <w:rFonts w:ascii="Arial" w:eastAsia="Times New Roman" w:hAnsi="Arial" w:cs="Arial"/>
            <w:b/>
            <w:bCs/>
            <w:color w:val="0563C1"/>
            <w:sz w:val="24"/>
            <w:szCs w:val="24"/>
            <w:u w:val="single"/>
            <w:lang w:val="en-US" w:eastAsia="el-GR"/>
          </w:rPr>
          <w:t>APPLY HERE</w:t>
        </w:r>
      </w:hyperlink>
    </w:p>
    <w:p w14:paraId="7943AF66" w14:textId="77777777" w:rsidR="00A94200" w:rsidRPr="00A94200" w:rsidRDefault="00A94200" w:rsidP="00A94200">
      <w:pPr>
        <w:spacing w:after="0" w:line="240" w:lineRule="auto"/>
        <w:rPr>
          <w:rFonts w:ascii="Times New Roman" w:eastAsia="Times New Roman" w:hAnsi="Times New Roman" w:cs="Times New Roman"/>
          <w:sz w:val="24"/>
          <w:szCs w:val="24"/>
          <w:lang w:val="en-US" w:eastAsia="el-GR"/>
        </w:rPr>
      </w:pPr>
    </w:p>
    <w:p w14:paraId="34ACDAE9" w14:textId="77777777" w:rsidR="00A94200" w:rsidRPr="00A94200" w:rsidRDefault="00A94200" w:rsidP="00A94200">
      <w:pPr>
        <w:spacing w:after="0" w:line="240" w:lineRule="auto"/>
        <w:rPr>
          <w:rFonts w:ascii="Times New Roman" w:eastAsia="Times New Roman" w:hAnsi="Times New Roman" w:cs="Times New Roman"/>
          <w:sz w:val="24"/>
          <w:szCs w:val="24"/>
          <w:lang w:val="en-US" w:eastAsia="el-GR"/>
        </w:rPr>
      </w:pPr>
      <w:r w:rsidRPr="00A94200">
        <w:rPr>
          <w:rFonts w:ascii="Arial" w:eastAsia="Times New Roman" w:hAnsi="Arial" w:cs="Arial"/>
          <w:b/>
          <w:bCs/>
          <w:sz w:val="24"/>
          <w:szCs w:val="24"/>
          <w:u w:val="single"/>
          <w:lang w:val="en-US" w:eastAsia="el-GR"/>
        </w:rPr>
        <w:t>COST</w:t>
      </w:r>
    </w:p>
    <w:p w14:paraId="6656E40D" w14:textId="77777777" w:rsidR="00A94200" w:rsidRPr="00A94200" w:rsidRDefault="00A94200" w:rsidP="00A94200">
      <w:pPr>
        <w:spacing w:after="0" w:line="240" w:lineRule="auto"/>
        <w:rPr>
          <w:rFonts w:ascii="Times New Roman" w:eastAsia="Times New Roman" w:hAnsi="Times New Roman" w:cs="Times New Roman"/>
          <w:sz w:val="24"/>
          <w:szCs w:val="24"/>
          <w:lang w:val="en-US" w:eastAsia="el-GR"/>
        </w:rPr>
      </w:pPr>
      <w:r w:rsidRPr="00A94200">
        <w:rPr>
          <w:rFonts w:ascii="Arial" w:eastAsia="Times New Roman" w:hAnsi="Arial" w:cs="Arial"/>
          <w:b/>
          <w:bCs/>
          <w:color w:val="000000"/>
          <w:sz w:val="24"/>
          <w:szCs w:val="24"/>
          <w:lang w:val="en-US" w:eastAsia="el-GR"/>
        </w:rPr>
        <w:t>The SNFBA is free to accepted participants</w:t>
      </w:r>
      <w:r w:rsidRPr="00A94200">
        <w:rPr>
          <w:rFonts w:ascii="Arial" w:eastAsia="Times New Roman" w:hAnsi="Arial" w:cs="Arial"/>
          <w:color w:val="000000"/>
          <w:sz w:val="24"/>
          <w:szCs w:val="24"/>
          <w:lang w:val="en-US" w:eastAsia="el-GR"/>
        </w:rPr>
        <w:t>, and fully supported through the generosity of the </w:t>
      </w:r>
      <w:hyperlink r:id="rId9" w:tgtFrame="_blank" w:history="1">
        <w:r w:rsidRPr="00A94200">
          <w:rPr>
            <w:rFonts w:ascii="Arial" w:eastAsia="Times New Roman" w:hAnsi="Arial" w:cs="Arial"/>
            <w:color w:val="0000CC"/>
            <w:sz w:val="24"/>
            <w:szCs w:val="24"/>
            <w:u w:val="single"/>
            <w:lang w:val="en-US" w:eastAsia="el-GR"/>
          </w:rPr>
          <w:t>Stavros Niarchos Foundation (SNF)</w:t>
        </w:r>
      </w:hyperlink>
      <w:r w:rsidRPr="00A94200">
        <w:rPr>
          <w:rFonts w:ascii="Arial" w:eastAsia="Times New Roman" w:hAnsi="Arial" w:cs="Arial"/>
          <w:color w:val="000000"/>
          <w:sz w:val="24"/>
          <w:szCs w:val="24"/>
          <w:lang w:val="en-US" w:eastAsia="el-GR"/>
        </w:rPr>
        <w:t>.  </w:t>
      </w:r>
      <w:r w:rsidRPr="00A94200">
        <w:rPr>
          <w:rFonts w:ascii="Arial" w:eastAsia="Times New Roman" w:hAnsi="Arial" w:cs="Arial"/>
          <w:b/>
          <w:bCs/>
          <w:color w:val="000000"/>
          <w:sz w:val="24"/>
          <w:szCs w:val="24"/>
          <w:lang w:val="en-US" w:eastAsia="el-GR"/>
        </w:rPr>
        <w:t>Lodging and travel (where required)</w:t>
      </w:r>
      <w:r w:rsidRPr="00A94200">
        <w:rPr>
          <w:rFonts w:ascii="Arial" w:eastAsia="Times New Roman" w:hAnsi="Arial" w:cs="Arial"/>
          <w:color w:val="000000"/>
          <w:sz w:val="24"/>
          <w:szCs w:val="24"/>
          <w:lang w:val="en-US" w:eastAsia="el-GR"/>
        </w:rPr>
        <w:t> is provided to accepted participants who reside outside of Athens.  The total number of participants is limited to 50 to preserve a high-quality experience.</w:t>
      </w:r>
    </w:p>
    <w:p w14:paraId="2E77A489" w14:textId="77777777" w:rsidR="00A94200" w:rsidRPr="00A94200" w:rsidRDefault="00A94200" w:rsidP="00A94200">
      <w:pPr>
        <w:spacing w:after="0" w:line="240" w:lineRule="auto"/>
        <w:rPr>
          <w:rFonts w:ascii="Times New Roman" w:eastAsia="Times New Roman" w:hAnsi="Times New Roman" w:cs="Times New Roman"/>
          <w:sz w:val="24"/>
          <w:szCs w:val="24"/>
          <w:lang w:val="en-US" w:eastAsia="el-GR"/>
        </w:rPr>
      </w:pPr>
      <w:r w:rsidRPr="00A94200">
        <w:rPr>
          <w:rFonts w:ascii="Arial" w:eastAsia="Times New Roman" w:hAnsi="Arial" w:cs="Arial"/>
          <w:sz w:val="24"/>
          <w:szCs w:val="24"/>
          <w:lang w:val="en-US" w:eastAsia="el-GR"/>
        </w:rPr>
        <w:t> </w:t>
      </w:r>
    </w:p>
    <w:p w14:paraId="3EEFDF21" w14:textId="77777777" w:rsidR="00A94200" w:rsidRPr="00A94200" w:rsidRDefault="00A94200" w:rsidP="00A94200">
      <w:pPr>
        <w:spacing w:after="0" w:line="240" w:lineRule="auto"/>
        <w:rPr>
          <w:rFonts w:ascii="Times New Roman" w:eastAsia="Times New Roman" w:hAnsi="Times New Roman" w:cs="Times New Roman"/>
          <w:sz w:val="24"/>
          <w:szCs w:val="24"/>
          <w:lang w:val="en-US" w:eastAsia="el-GR"/>
        </w:rPr>
      </w:pPr>
      <w:r w:rsidRPr="00A94200">
        <w:rPr>
          <w:rFonts w:ascii="Arial" w:eastAsia="Times New Roman" w:hAnsi="Arial" w:cs="Arial"/>
          <w:b/>
          <w:bCs/>
          <w:sz w:val="24"/>
          <w:szCs w:val="24"/>
          <w:u w:val="single"/>
          <w:lang w:val="en-US" w:eastAsia="el-GR"/>
        </w:rPr>
        <w:t>ELIGIBILITY </w:t>
      </w:r>
    </w:p>
    <w:p w14:paraId="134FDA25" w14:textId="77777777" w:rsidR="00A94200" w:rsidRPr="00A94200" w:rsidRDefault="00A94200" w:rsidP="00A94200">
      <w:pPr>
        <w:spacing w:after="0" w:line="240" w:lineRule="auto"/>
        <w:rPr>
          <w:rFonts w:ascii="Times New Roman" w:eastAsia="Times New Roman" w:hAnsi="Times New Roman" w:cs="Times New Roman"/>
          <w:sz w:val="24"/>
          <w:szCs w:val="24"/>
          <w:lang w:val="en-US" w:eastAsia="el-GR"/>
        </w:rPr>
      </w:pPr>
      <w:r w:rsidRPr="00A94200">
        <w:rPr>
          <w:rFonts w:ascii="Arial" w:eastAsia="Times New Roman" w:hAnsi="Arial" w:cs="Arial"/>
          <w:sz w:val="24"/>
          <w:szCs w:val="24"/>
          <w:lang w:val="en-US" w:eastAsia="el-GR"/>
        </w:rPr>
        <w:t>Applications are encouraged from professionals residing and working in institutions in Greece with the following experience and expertise:</w:t>
      </w:r>
    </w:p>
    <w:p w14:paraId="79707928" w14:textId="77777777" w:rsidR="00A94200" w:rsidRPr="00A94200" w:rsidRDefault="00A94200" w:rsidP="00A94200">
      <w:pPr>
        <w:spacing w:after="0" w:line="240" w:lineRule="auto"/>
        <w:ind w:left="720"/>
        <w:rPr>
          <w:rFonts w:ascii="Times New Roman" w:eastAsia="Times New Roman" w:hAnsi="Times New Roman" w:cs="Times New Roman"/>
          <w:sz w:val="24"/>
          <w:szCs w:val="24"/>
          <w:lang w:val="en-US" w:eastAsia="el-GR"/>
        </w:rPr>
      </w:pPr>
      <w:r w:rsidRPr="00A94200">
        <w:rPr>
          <w:rFonts w:ascii="Arial" w:eastAsia="Times New Roman" w:hAnsi="Arial" w:cs="Arial"/>
          <w:color w:val="000000"/>
          <w:sz w:val="24"/>
          <w:szCs w:val="24"/>
          <w:lang w:val="en-US" w:eastAsia="el-GR"/>
        </w:rPr>
        <w:t>·       </w:t>
      </w:r>
      <w:r w:rsidRPr="00A94200">
        <w:rPr>
          <w:rFonts w:ascii="Arial" w:eastAsia="Times New Roman" w:hAnsi="Arial" w:cs="Arial"/>
          <w:sz w:val="24"/>
          <w:szCs w:val="24"/>
          <w:lang w:val="en-US" w:eastAsia="el-GR"/>
        </w:rPr>
        <w:t>Professionals working in, or overseeing, Clinical Research</w:t>
      </w:r>
    </w:p>
    <w:p w14:paraId="6AE4EAD1" w14:textId="77777777" w:rsidR="00A94200" w:rsidRPr="00A94200" w:rsidRDefault="00A94200" w:rsidP="00A94200">
      <w:pPr>
        <w:spacing w:after="0" w:line="240" w:lineRule="auto"/>
        <w:ind w:left="720"/>
        <w:rPr>
          <w:rFonts w:ascii="Times New Roman" w:eastAsia="Times New Roman" w:hAnsi="Times New Roman" w:cs="Times New Roman"/>
          <w:sz w:val="24"/>
          <w:szCs w:val="24"/>
          <w:lang w:val="en-US" w:eastAsia="el-GR"/>
        </w:rPr>
      </w:pPr>
      <w:r w:rsidRPr="00A94200">
        <w:rPr>
          <w:rFonts w:ascii="Arial" w:eastAsia="Times New Roman" w:hAnsi="Arial" w:cs="Arial"/>
          <w:sz w:val="24"/>
          <w:szCs w:val="24"/>
          <w:lang w:val="en-US" w:eastAsia="el-GR"/>
        </w:rPr>
        <w:t>·       University Students of Medicine, Pharmacy, and Biology interested in developing capacity in Clinical Research</w:t>
      </w:r>
    </w:p>
    <w:p w14:paraId="6B11345B" w14:textId="77777777" w:rsidR="00A94200" w:rsidRPr="00A94200" w:rsidRDefault="00A94200" w:rsidP="00A94200">
      <w:pPr>
        <w:spacing w:after="0" w:line="240" w:lineRule="auto"/>
        <w:ind w:left="720"/>
        <w:rPr>
          <w:rFonts w:ascii="Times New Roman" w:eastAsia="Times New Roman" w:hAnsi="Times New Roman" w:cs="Times New Roman"/>
          <w:sz w:val="24"/>
          <w:szCs w:val="24"/>
          <w:lang w:val="en-US" w:eastAsia="el-GR"/>
        </w:rPr>
      </w:pPr>
      <w:r w:rsidRPr="00A94200">
        <w:rPr>
          <w:rFonts w:ascii="Arial" w:eastAsia="Times New Roman" w:hAnsi="Arial" w:cs="Arial"/>
          <w:sz w:val="24"/>
          <w:szCs w:val="24"/>
          <w:lang w:val="en-US" w:eastAsia="el-GR"/>
        </w:rPr>
        <w:t>·       University Students of Law and Philosophy interested in Bioethics</w:t>
      </w:r>
    </w:p>
    <w:p w14:paraId="0E127E93" w14:textId="77777777" w:rsidR="00A94200" w:rsidRPr="00A94200" w:rsidRDefault="00A94200" w:rsidP="00A94200">
      <w:pPr>
        <w:spacing w:after="0" w:line="240" w:lineRule="auto"/>
        <w:ind w:left="720"/>
        <w:rPr>
          <w:rFonts w:ascii="Times New Roman" w:eastAsia="Times New Roman" w:hAnsi="Times New Roman" w:cs="Times New Roman"/>
          <w:sz w:val="24"/>
          <w:szCs w:val="24"/>
          <w:lang w:val="en-US" w:eastAsia="el-GR"/>
        </w:rPr>
      </w:pPr>
      <w:r w:rsidRPr="00A94200">
        <w:rPr>
          <w:rFonts w:ascii="Arial" w:eastAsia="Times New Roman" w:hAnsi="Arial" w:cs="Arial"/>
          <w:sz w:val="24"/>
          <w:szCs w:val="24"/>
          <w:lang w:val="en-US" w:eastAsia="el-GR"/>
        </w:rPr>
        <w:t>·       Members of committees performing Biomedical Research Ethics Review  </w:t>
      </w:r>
    </w:p>
    <w:p w14:paraId="768E7616" w14:textId="77777777" w:rsidR="00A94200" w:rsidRPr="00A94200" w:rsidRDefault="00A94200" w:rsidP="00A94200">
      <w:pPr>
        <w:spacing w:after="0" w:line="240" w:lineRule="auto"/>
        <w:ind w:left="720"/>
        <w:rPr>
          <w:rFonts w:ascii="Times New Roman" w:eastAsia="Times New Roman" w:hAnsi="Times New Roman" w:cs="Times New Roman"/>
          <w:sz w:val="24"/>
          <w:szCs w:val="24"/>
          <w:lang w:val="en-US" w:eastAsia="el-GR"/>
        </w:rPr>
      </w:pPr>
      <w:r w:rsidRPr="00A94200">
        <w:rPr>
          <w:rFonts w:ascii="Arial" w:eastAsia="Times New Roman" w:hAnsi="Arial" w:cs="Arial"/>
          <w:sz w:val="24"/>
          <w:szCs w:val="24"/>
          <w:lang w:val="en-US" w:eastAsia="el-GR"/>
        </w:rPr>
        <w:t>·       Professionals working in health and science policy</w:t>
      </w:r>
    </w:p>
    <w:p w14:paraId="52551C08" w14:textId="77777777" w:rsidR="00A94200" w:rsidRPr="00A94200" w:rsidRDefault="00A94200" w:rsidP="00A94200">
      <w:pPr>
        <w:spacing w:after="0" w:line="240" w:lineRule="auto"/>
        <w:ind w:left="720"/>
        <w:rPr>
          <w:rFonts w:ascii="Times New Roman" w:eastAsia="Times New Roman" w:hAnsi="Times New Roman" w:cs="Times New Roman"/>
          <w:sz w:val="24"/>
          <w:szCs w:val="24"/>
          <w:lang w:val="en-US" w:eastAsia="el-GR"/>
        </w:rPr>
      </w:pPr>
      <w:r w:rsidRPr="00A94200">
        <w:rPr>
          <w:rFonts w:ascii="Arial" w:eastAsia="Times New Roman" w:hAnsi="Arial" w:cs="Arial"/>
          <w:sz w:val="24"/>
          <w:szCs w:val="24"/>
          <w:lang w:val="en-US" w:eastAsia="el-GR"/>
        </w:rPr>
        <w:t>·       Biomedical researchers and research staff</w:t>
      </w:r>
    </w:p>
    <w:p w14:paraId="26214A6E" w14:textId="77777777" w:rsidR="00A94200" w:rsidRPr="00A94200" w:rsidRDefault="00A94200" w:rsidP="00A94200">
      <w:pPr>
        <w:spacing w:after="0" w:line="240" w:lineRule="auto"/>
        <w:ind w:left="720"/>
        <w:rPr>
          <w:rFonts w:ascii="Times New Roman" w:eastAsia="Times New Roman" w:hAnsi="Times New Roman" w:cs="Times New Roman"/>
          <w:sz w:val="24"/>
          <w:szCs w:val="24"/>
          <w:lang w:val="en-US" w:eastAsia="el-GR"/>
        </w:rPr>
      </w:pPr>
      <w:r w:rsidRPr="00A94200">
        <w:rPr>
          <w:rFonts w:ascii="Arial" w:eastAsia="Times New Roman" w:hAnsi="Arial" w:cs="Arial"/>
          <w:sz w:val="24"/>
          <w:szCs w:val="24"/>
          <w:lang w:val="en-US" w:eastAsia="el-GR"/>
        </w:rPr>
        <w:lastRenderedPageBreak/>
        <w:t>·       Policy makers involved in biomedicine/health/biotechnology sectors</w:t>
      </w:r>
    </w:p>
    <w:p w14:paraId="66312A89" w14:textId="77777777" w:rsidR="00A94200" w:rsidRPr="00A94200" w:rsidRDefault="00A94200" w:rsidP="00A94200">
      <w:pPr>
        <w:spacing w:after="0" w:line="240" w:lineRule="auto"/>
        <w:ind w:left="720"/>
        <w:rPr>
          <w:rFonts w:ascii="Times New Roman" w:eastAsia="Times New Roman" w:hAnsi="Times New Roman" w:cs="Times New Roman"/>
          <w:sz w:val="24"/>
          <w:szCs w:val="24"/>
          <w:lang w:val="en-US" w:eastAsia="el-GR"/>
        </w:rPr>
      </w:pPr>
      <w:r w:rsidRPr="00A94200">
        <w:rPr>
          <w:rFonts w:ascii="Arial" w:eastAsia="Times New Roman" w:hAnsi="Arial" w:cs="Arial"/>
          <w:sz w:val="24"/>
          <w:szCs w:val="24"/>
          <w:lang w:val="en-US" w:eastAsia="el-GR"/>
        </w:rPr>
        <w:t>·       Administrators of biomedical and clinical research institutions</w:t>
      </w:r>
    </w:p>
    <w:p w14:paraId="0739BC0A" w14:textId="77777777" w:rsidR="00A94200" w:rsidRPr="00A94200" w:rsidRDefault="00A94200" w:rsidP="00A94200">
      <w:pPr>
        <w:spacing w:after="0" w:line="240" w:lineRule="auto"/>
        <w:rPr>
          <w:rFonts w:ascii="Times New Roman" w:eastAsia="Times New Roman" w:hAnsi="Times New Roman" w:cs="Times New Roman"/>
          <w:sz w:val="24"/>
          <w:szCs w:val="24"/>
          <w:lang w:val="en-US" w:eastAsia="el-GR"/>
        </w:rPr>
      </w:pPr>
    </w:p>
    <w:p w14:paraId="4CEF7F2F" w14:textId="77777777" w:rsidR="00A94200" w:rsidRPr="00A94200" w:rsidRDefault="00A94200" w:rsidP="00A94200">
      <w:pPr>
        <w:spacing w:after="0" w:line="240" w:lineRule="auto"/>
        <w:rPr>
          <w:rFonts w:ascii="Times New Roman" w:eastAsia="Times New Roman" w:hAnsi="Times New Roman" w:cs="Times New Roman"/>
          <w:sz w:val="24"/>
          <w:szCs w:val="24"/>
          <w:lang w:val="en-US" w:eastAsia="el-GR"/>
        </w:rPr>
      </w:pPr>
      <w:r w:rsidRPr="00A94200">
        <w:rPr>
          <w:rFonts w:ascii="Arial" w:eastAsia="Times New Roman" w:hAnsi="Arial" w:cs="Arial"/>
          <w:b/>
          <w:bCs/>
          <w:sz w:val="24"/>
          <w:szCs w:val="24"/>
          <w:u w:val="single"/>
          <w:lang w:val="en-US" w:eastAsia="el-GR"/>
        </w:rPr>
        <w:t>REQUIRED APPLICATION DOCUMENTATION</w:t>
      </w:r>
    </w:p>
    <w:p w14:paraId="1AEF06B8" w14:textId="77777777" w:rsidR="00A94200" w:rsidRPr="00A94200" w:rsidRDefault="00A94200" w:rsidP="00A94200">
      <w:pPr>
        <w:spacing w:after="0" w:line="240" w:lineRule="auto"/>
        <w:ind w:left="945"/>
        <w:rPr>
          <w:rFonts w:ascii="Times New Roman" w:eastAsia="Times New Roman" w:hAnsi="Times New Roman" w:cs="Times New Roman"/>
          <w:sz w:val="24"/>
          <w:szCs w:val="24"/>
          <w:lang w:val="en-US" w:eastAsia="el-GR"/>
        </w:rPr>
      </w:pPr>
      <w:r w:rsidRPr="00A94200">
        <w:rPr>
          <w:rFonts w:ascii="Arial" w:eastAsia="Times New Roman" w:hAnsi="Arial" w:cs="Arial"/>
          <w:color w:val="000000"/>
          <w:sz w:val="24"/>
          <w:szCs w:val="24"/>
          <w:lang w:val="en-US" w:eastAsia="el-GR"/>
        </w:rPr>
        <w:t>· </w:t>
      </w:r>
      <w:r w:rsidRPr="00A94200">
        <w:rPr>
          <w:rFonts w:ascii="Arial" w:eastAsia="Times New Roman" w:hAnsi="Arial" w:cs="Arial"/>
          <w:sz w:val="24"/>
          <w:szCs w:val="24"/>
          <w:lang w:val="en-US" w:eastAsia="el-GR"/>
        </w:rPr>
        <w:t>Curriculum Vitae</w:t>
      </w:r>
    </w:p>
    <w:p w14:paraId="5EE16FBF" w14:textId="77777777" w:rsidR="00A94200" w:rsidRPr="00A94200" w:rsidRDefault="00A94200" w:rsidP="00A94200">
      <w:pPr>
        <w:spacing w:after="0" w:line="240" w:lineRule="auto"/>
        <w:ind w:left="945"/>
        <w:rPr>
          <w:rFonts w:ascii="Times New Roman" w:eastAsia="Times New Roman" w:hAnsi="Times New Roman" w:cs="Times New Roman"/>
          <w:sz w:val="24"/>
          <w:szCs w:val="24"/>
          <w:lang w:val="en-US" w:eastAsia="el-GR"/>
        </w:rPr>
      </w:pPr>
      <w:r w:rsidRPr="00A94200">
        <w:rPr>
          <w:rFonts w:ascii="Arial" w:eastAsia="Times New Roman" w:hAnsi="Arial" w:cs="Arial"/>
          <w:color w:val="000000"/>
          <w:sz w:val="24"/>
          <w:szCs w:val="24"/>
          <w:lang w:val="en-US" w:eastAsia="el-GR"/>
        </w:rPr>
        <w:t>· </w:t>
      </w:r>
      <w:r w:rsidRPr="00A94200">
        <w:rPr>
          <w:rFonts w:ascii="Arial" w:eastAsia="Times New Roman" w:hAnsi="Arial" w:cs="Arial"/>
          <w:sz w:val="24"/>
          <w:szCs w:val="24"/>
          <w:lang w:val="en-US" w:eastAsia="el-GR"/>
        </w:rPr>
        <w:t>Short Personal Statement no more than 250 words including why the Course is of interest to you, your motivation for applying, and how the Course will be of use in your professional work and professional development</w:t>
      </w:r>
    </w:p>
    <w:p w14:paraId="0988E75A" w14:textId="77777777" w:rsidR="00A94200" w:rsidRPr="00A94200" w:rsidRDefault="00A94200" w:rsidP="00A94200">
      <w:pPr>
        <w:spacing w:after="0" w:line="240" w:lineRule="auto"/>
        <w:rPr>
          <w:rFonts w:ascii="Times New Roman" w:eastAsia="Times New Roman" w:hAnsi="Times New Roman" w:cs="Times New Roman"/>
          <w:sz w:val="24"/>
          <w:szCs w:val="24"/>
          <w:lang w:val="en-US" w:eastAsia="el-GR"/>
        </w:rPr>
      </w:pPr>
      <w:r w:rsidRPr="00A94200">
        <w:rPr>
          <w:rFonts w:ascii="Arial" w:eastAsia="Times New Roman" w:hAnsi="Arial" w:cs="Arial"/>
          <w:sz w:val="24"/>
          <w:szCs w:val="24"/>
          <w:lang w:val="en-US" w:eastAsia="el-GR"/>
        </w:rPr>
        <w:t> </w:t>
      </w:r>
    </w:p>
    <w:p w14:paraId="64202FED" w14:textId="77777777" w:rsidR="00A94200" w:rsidRPr="00A94200" w:rsidRDefault="00A94200" w:rsidP="00A94200">
      <w:pPr>
        <w:spacing w:after="0" w:line="240" w:lineRule="auto"/>
        <w:jc w:val="center"/>
        <w:rPr>
          <w:rFonts w:ascii="Times New Roman" w:eastAsia="Times New Roman" w:hAnsi="Times New Roman" w:cs="Times New Roman"/>
          <w:sz w:val="24"/>
          <w:szCs w:val="24"/>
          <w:lang w:val="en-US" w:eastAsia="el-GR"/>
        </w:rPr>
      </w:pPr>
      <w:hyperlink r:id="rId10" w:tgtFrame="_blank" w:history="1">
        <w:r w:rsidRPr="00A94200">
          <w:rPr>
            <w:rFonts w:ascii="Arial" w:eastAsia="Times New Roman" w:hAnsi="Arial" w:cs="Arial"/>
            <w:b/>
            <w:bCs/>
            <w:color w:val="0563C1"/>
            <w:sz w:val="24"/>
            <w:szCs w:val="24"/>
            <w:u w:val="single"/>
            <w:lang w:val="en-US" w:eastAsia="el-GR"/>
          </w:rPr>
          <w:t>APPLY FOR THE </w:t>
        </w:r>
      </w:hyperlink>
    </w:p>
    <w:p w14:paraId="41DB74D5" w14:textId="77777777" w:rsidR="00A94200" w:rsidRPr="00A94200" w:rsidRDefault="00A94200" w:rsidP="00A94200">
      <w:pPr>
        <w:spacing w:after="0" w:line="240" w:lineRule="auto"/>
        <w:jc w:val="center"/>
        <w:rPr>
          <w:rFonts w:ascii="Times New Roman" w:eastAsia="Times New Roman" w:hAnsi="Times New Roman" w:cs="Times New Roman"/>
          <w:sz w:val="24"/>
          <w:szCs w:val="24"/>
          <w:lang w:val="en-US" w:eastAsia="el-GR"/>
        </w:rPr>
      </w:pPr>
      <w:hyperlink r:id="rId11" w:tgtFrame="_blank" w:history="1">
        <w:r w:rsidRPr="00A94200">
          <w:rPr>
            <w:rFonts w:ascii="Arial" w:eastAsia="Times New Roman" w:hAnsi="Arial" w:cs="Arial"/>
            <w:b/>
            <w:bCs/>
            <w:color w:val="0563C1"/>
            <w:sz w:val="24"/>
            <w:szCs w:val="24"/>
            <w:u w:val="single"/>
            <w:lang w:val="en-US" w:eastAsia="el-GR"/>
          </w:rPr>
          <w:t>4</w:t>
        </w:r>
        <w:r w:rsidRPr="00A94200">
          <w:rPr>
            <w:rFonts w:ascii="Arial" w:eastAsia="Times New Roman" w:hAnsi="Arial" w:cs="Arial"/>
            <w:b/>
            <w:bCs/>
            <w:color w:val="0563C1"/>
            <w:sz w:val="16"/>
            <w:szCs w:val="16"/>
            <w:u w:val="single"/>
            <w:lang w:val="en-US" w:eastAsia="el-GR"/>
          </w:rPr>
          <w:t>TH</w:t>
        </w:r>
        <w:r w:rsidRPr="00A94200">
          <w:rPr>
            <w:rFonts w:ascii="Arial" w:eastAsia="Times New Roman" w:hAnsi="Arial" w:cs="Arial"/>
            <w:b/>
            <w:bCs/>
            <w:color w:val="0563C1"/>
            <w:sz w:val="24"/>
            <w:szCs w:val="24"/>
            <w:u w:val="single"/>
            <w:lang w:val="en-US" w:eastAsia="el-GR"/>
          </w:rPr>
          <w:t> ANNUAL SNFBA BIOETHICS SUMMER COURSE </w:t>
        </w:r>
      </w:hyperlink>
      <w:r w:rsidRPr="00A94200">
        <w:rPr>
          <w:rFonts w:ascii="Times New Roman" w:eastAsia="Times New Roman" w:hAnsi="Times New Roman" w:cs="Times New Roman"/>
          <w:b/>
          <w:bCs/>
          <w:color w:val="0563C1"/>
          <w:sz w:val="24"/>
          <w:szCs w:val="24"/>
          <w:lang w:val="en-US" w:eastAsia="el-GR"/>
        </w:rPr>
        <w:t>HERE</w:t>
      </w:r>
    </w:p>
    <w:p w14:paraId="1B1DF223" w14:textId="77777777" w:rsidR="00A94200" w:rsidRPr="00A94200" w:rsidRDefault="00A94200" w:rsidP="00A94200">
      <w:pPr>
        <w:spacing w:after="0" w:line="240" w:lineRule="auto"/>
        <w:jc w:val="center"/>
        <w:rPr>
          <w:rFonts w:ascii="Times New Roman" w:eastAsia="Times New Roman" w:hAnsi="Times New Roman" w:cs="Times New Roman"/>
          <w:sz w:val="24"/>
          <w:szCs w:val="24"/>
          <w:lang w:val="en-US" w:eastAsia="el-GR"/>
        </w:rPr>
      </w:pPr>
    </w:p>
    <w:p w14:paraId="66DEEBA0" w14:textId="77777777" w:rsidR="00A94200" w:rsidRPr="00A94200" w:rsidRDefault="00A94200" w:rsidP="00A94200">
      <w:pPr>
        <w:spacing w:after="0" w:line="240" w:lineRule="auto"/>
        <w:rPr>
          <w:rFonts w:ascii="Times New Roman" w:eastAsia="Times New Roman" w:hAnsi="Times New Roman" w:cs="Times New Roman"/>
          <w:sz w:val="24"/>
          <w:szCs w:val="24"/>
          <w:lang w:val="en-US" w:eastAsia="el-GR"/>
        </w:rPr>
      </w:pPr>
      <w:r w:rsidRPr="00A94200">
        <w:rPr>
          <w:rFonts w:ascii="Times New Roman" w:eastAsia="Times New Roman" w:hAnsi="Times New Roman" w:cs="Times New Roman"/>
          <w:b/>
          <w:bCs/>
          <w:sz w:val="24"/>
          <w:szCs w:val="24"/>
          <w:lang w:val="en-US" w:eastAsia="el-GR"/>
        </w:rPr>
        <w:t>Website: </w:t>
      </w:r>
      <w:r w:rsidRPr="00A94200">
        <w:rPr>
          <w:rFonts w:ascii="Times New Roman" w:eastAsia="Times New Roman" w:hAnsi="Times New Roman" w:cs="Times New Roman"/>
          <w:sz w:val="24"/>
          <w:szCs w:val="24"/>
          <w:lang w:val="en-US" w:eastAsia="el-GR"/>
        </w:rPr>
        <w:t> </w:t>
      </w:r>
      <w:r w:rsidRPr="00A94200">
        <w:rPr>
          <w:rFonts w:ascii="Arial" w:eastAsia="Times New Roman" w:hAnsi="Arial" w:cs="Arial"/>
          <w:b/>
          <w:bCs/>
          <w:color w:val="0432FF"/>
          <w:sz w:val="24"/>
          <w:szCs w:val="24"/>
          <w:lang w:val="en-US" w:eastAsia="el-GR"/>
        </w:rPr>
        <w:t> </w:t>
      </w:r>
      <w:hyperlink r:id="rId12" w:tgtFrame="_blank" w:history="1">
        <w:r w:rsidRPr="00A94200">
          <w:rPr>
            <w:rFonts w:ascii="Arial" w:eastAsia="Times New Roman" w:hAnsi="Arial" w:cs="Arial"/>
            <w:color w:val="0000CC"/>
            <w:sz w:val="24"/>
            <w:szCs w:val="24"/>
            <w:u w:val="single"/>
            <w:lang w:val="en-US" w:eastAsia="el-GR"/>
          </w:rPr>
          <w:t>https://bioethics.jhu.edu/education-training/stavros-niarchos-bioethics-academy/</w:t>
        </w:r>
      </w:hyperlink>
      <w:r w:rsidRPr="00A94200">
        <w:rPr>
          <w:rFonts w:ascii="Arial" w:eastAsia="Times New Roman" w:hAnsi="Arial" w:cs="Arial"/>
          <w:color w:val="000000"/>
          <w:sz w:val="24"/>
          <w:szCs w:val="24"/>
          <w:lang w:val="en-US" w:eastAsia="el-GR"/>
        </w:rPr>
        <w:t> </w:t>
      </w:r>
    </w:p>
    <w:p w14:paraId="11023AD6" w14:textId="77777777" w:rsidR="00A94200" w:rsidRPr="00A94200" w:rsidRDefault="00A94200" w:rsidP="00A94200">
      <w:pPr>
        <w:spacing w:after="0" w:line="240" w:lineRule="auto"/>
        <w:rPr>
          <w:rFonts w:ascii="Times New Roman" w:eastAsia="Times New Roman" w:hAnsi="Times New Roman" w:cs="Times New Roman"/>
          <w:sz w:val="24"/>
          <w:szCs w:val="24"/>
          <w:lang w:val="en-US" w:eastAsia="el-GR"/>
        </w:rPr>
      </w:pPr>
      <w:r w:rsidRPr="00A94200">
        <w:rPr>
          <w:rFonts w:ascii="Arial" w:eastAsia="Times New Roman" w:hAnsi="Arial" w:cs="Arial"/>
          <w:b/>
          <w:bCs/>
          <w:color w:val="000000"/>
          <w:sz w:val="24"/>
          <w:szCs w:val="24"/>
          <w:lang w:val="en-US" w:eastAsia="el-GR"/>
        </w:rPr>
        <w:t>Facebook: </w:t>
      </w:r>
      <w:r w:rsidRPr="00A94200">
        <w:rPr>
          <w:rFonts w:ascii="Arial" w:eastAsia="Times New Roman" w:hAnsi="Arial" w:cs="Arial"/>
          <w:color w:val="000000"/>
          <w:sz w:val="24"/>
          <w:szCs w:val="24"/>
          <w:lang w:val="en-US" w:eastAsia="el-GR"/>
        </w:rPr>
        <w:t> </w:t>
      </w:r>
      <w:hyperlink r:id="rId13" w:tgtFrame="_blank" w:history="1">
        <w:r w:rsidRPr="00A94200">
          <w:rPr>
            <w:rFonts w:ascii="Times New Roman" w:eastAsia="Times New Roman" w:hAnsi="Times New Roman" w:cs="Times New Roman"/>
            <w:color w:val="0000CC"/>
            <w:sz w:val="24"/>
            <w:szCs w:val="24"/>
            <w:u w:val="single"/>
            <w:lang w:val="en-US" w:eastAsia="el-GR"/>
          </w:rPr>
          <w:t>https://www.facebook.com/bioethicsacademy/</w:t>
        </w:r>
      </w:hyperlink>
    </w:p>
    <w:p w14:paraId="1D97D1D3" w14:textId="77777777" w:rsidR="00A94200" w:rsidRPr="00A94200" w:rsidRDefault="00A94200" w:rsidP="00A94200">
      <w:pPr>
        <w:spacing w:after="0" w:line="240" w:lineRule="auto"/>
        <w:rPr>
          <w:rFonts w:ascii="Times New Roman" w:eastAsia="Times New Roman" w:hAnsi="Times New Roman" w:cs="Times New Roman"/>
          <w:sz w:val="24"/>
          <w:szCs w:val="24"/>
          <w:lang w:val="en-US" w:eastAsia="el-GR"/>
        </w:rPr>
      </w:pPr>
      <w:r w:rsidRPr="00A94200">
        <w:rPr>
          <w:rFonts w:ascii="Arial" w:eastAsia="Times New Roman" w:hAnsi="Arial" w:cs="Arial"/>
          <w:b/>
          <w:bCs/>
          <w:color w:val="000000"/>
          <w:sz w:val="24"/>
          <w:szCs w:val="24"/>
          <w:lang w:val="en-US" w:eastAsia="el-GR"/>
        </w:rPr>
        <w:t>LinkedIn:</w:t>
      </w:r>
      <w:r w:rsidRPr="00A94200">
        <w:rPr>
          <w:rFonts w:ascii="Arial" w:eastAsia="Times New Roman" w:hAnsi="Arial" w:cs="Arial"/>
          <w:color w:val="000000"/>
          <w:sz w:val="24"/>
          <w:szCs w:val="24"/>
          <w:lang w:val="en-US" w:eastAsia="el-GR"/>
        </w:rPr>
        <w:t>  </w:t>
      </w:r>
      <w:hyperlink r:id="rId14" w:tgtFrame="_blank" w:history="1">
        <w:r w:rsidRPr="00A94200">
          <w:rPr>
            <w:rFonts w:ascii="Times New Roman" w:eastAsia="Times New Roman" w:hAnsi="Times New Roman" w:cs="Times New Roman"/>
            <w:color w:val="0000CC"/>
            <w:sz w:val="24"/>
            <w:szCs w:val="24"/>
            <w:u w:val="single"/>
            <w:lang w:val="en-US" w:eastAsia="el-GR"/>
          </w:rPr>
          <w:t>https://www.linkedin.com/company/stavros-niarchos-foundation-bioethics-academy/</w:t>
        </w:r>
      </w:hyperlink>
    </w:p>
    <w:p w14:paraId="64595A53" w14:textId="77777777" w:rsidR="00A94200" w:rsidRPr="00A94200" w:rsidRDefault="00A94200" w:rsidP="00A94200">
      <w:pPr>
        <w:spacing w:after="0" w:line="240" w:lineRule="auto"/>
        <w:rPr>
          <w:rFonts w:ascii="Times New Roman" w:eastAsia="Times New Roman" w:hAnsi="Times New Roman" w:cs="Times New Roman"/>
          <w:sz w:val="24"/>
          <w:szCs w:val="24"/>
          <w:lang w:eastAsia="el-GR"/>
        </w:rPr>
      </w:pPr>
      <w:r w:rsidRPr="00A94200">
        <w:rPr>
          <w:rFonts w:ascii="Arial" w:eastAsia="Times New Roman" w:hAnsi="Arial" w:cs="Arial"/>
          <w:b/>
          <w:bCs/>
          <w:sz w:val="24"/>
          <w:szCs w:val="24"/>
          <w:lang w:eastAsia="el-GR"/>
        </w:rPr>
        <w:t>E-</w:t>
      </w:r>
      <w:proofErr w:type="spellStart"/>
      <w:r w:rsidRPr="00A94200">
        <w:rPr>
          <w:rFonts w:ascii="Arial" w:eastAsia="Times New Roman" w:hAnsi="Arial" w:cs="Arial"/>
          <w:b/>
          <w:bCs/>
          <w:sz w:val="24"/>
          <w:szCs w:val="24"/>
          <w:lang w:eastAsia="el-GR"/>
        </w:rPr>
        <w:t>mail</w:t>
      </w:r>
      <w:proofErr w:type="spellEnd"/>
      <w:r w:rsidRPr="00A94200">
        <w:rPr>
          <w:rFonts w:ascii="Arial" w:eastAsia="Times New Roman" w:hAnsi="Arial" w:cs="Arial"/>
          <w:b/>
          <w:bCs/>
          <w:sz w:val="24"/>
          <w:szCs w:val="24"/>
          <w:lang w:eastAsia="el-GR"/>
        </w:rPr>
        <w:t>:</w:t>
      </w:r>
      <w:r w:rsidRPr="00A94200">
        <w:rPr>
          <w:rFonts w:ascii="Arial" w:eastAsia="Times New Roman" w:hAnsi="Arial" w:cs="Arial"/>
          <w:sz w:val="24"/>
          <w:szCs w:val="24"/>
          <w:lang w:eastAsia="el-GR"/>
        </w:rPr>
        <w:t>  </w:t>
      </w:r>
      <w:hyperlink r:id="rId15" w:history="1">
        <w:r w:rsidRPr="00A94200">
          <w:rPr>
            <w:rFonts w:ascii="Arial" w:eastAsia="Times New Roman" w:hAnsi="Arial" w:cs="Arial"/>
            <w:color w:val="0000CC"/>
            <w:sz w:val="24"/>
            <w:szCs w:val="24"/>
            <w:u w:val="single"/>
            <w:lang w:eastAsia="el-GR"/>
          </w:rPr>
          <w:t>snfbagreece@gmail.com</w:t>
        </w:r>
      </w:hyperlink>
    </w:p>
    <w:p w14:paraId="19CC0AC5" w14:textId="77777777" w:rsidR="00A94200" w:rsidRDefault="00A94200"/>
    <w:sectPr w:rsidR="00A9420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CFB"/>
    <w:rsid w:val="00254CFB"/>
    <w:rsid w:val="00621CCC"/>
    <w:rsid w:val="00A9420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12BF7"/>
  <w15:chartTrackingRefBased/>
  <w15:docId w15:val="{D2930C9E-A03D-4BC0-9371-9E08E62DA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266016">
      <w:bodyDiv w:val="1"/>
      <w:marLeft w:val="0"/>
      <w:marRight w:val="0"/>
      <w:marTop w:val="0"/>
      <w:marBottom w:val="0"/>
      <w:divBdr>
        <w:top w:val="none" w:sz="0" w:space="0" w:color="auto"/>
        <w:left w:val="none" w:sz="0" w:space="0" w:color="auto"/>
        <w:bottom w:val="none" w:sz="0" w:space="0" w:color="auto"/>
        <w:right w:val="none" w:sz="0" w:space="0" w:color="auto"/>
      </w:divBdr>
      <w:divsChild>
        <w:div w:id="8655555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XnUUaRaYeqyEf6EY6" TargetMode="External"/><Relationship Id="rId13" Type="http://schemas.openxmlformats.org/officeDocument/2006/relationships/hyperlink" Target="https://www.facebook.com/bioethicsacademy/" TargetMode="External"/><Relationship Id="rId3" Type="http://schemas.openxmlformats.org/officeDocument/2006/relationships/webSettings" Target="webSettings.xml"/><Relationship Id="rId7" Type="http://schemas.openxmlformats.org/officeDocument/2006/relationships/hyperlink" Target="https://bioethics.ethz.ch/" TargetMode="External"/><Relationship Id="rId12" Type="http://schemas.openxmlformats.org/officeDocument/2006/relationships/hyperlink" Target="https://bioethics.jhu.edu/education-training/stavros-niarchos-bioethics-academy/"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bioethics.jhu.edu/people/profile/jeffrey-kahn/" TargetMode="External"/><Relationship Id="rId11" Type="http://schemas.openxmlformats.org/officeDocument/2006/relationships/hyperlink" Target="https://forms.gle/XnUUaRaYeqyEf6EY6" TargetMode="External"/><Relationship Id="rId5" Type="http://schemas.openxmlformats.org/officeDocument/2006/relationships/hyperlink" Target="https://www.snfcc.org/en" TargetMode="External"/><Relationship Id="rId15" Type="http://schemas.openxmlformats.org/officeDocument/2006/relationships/hyperlink" Target="mailto:snfbagreece@gmail.com" TargetMode="External"/><Relationship Id="rId10" Type="http://schemas.openxmlformats.org/officeDocument/2006/relationships/hyperlink" Target="https://forms.gle/XnUUaRaYeqyEf6EY6" TargetMode="External"/><Relationship Id="rId4" Type="http://schemas.openxmlformats.org/officeDocument/2006/relationships/hyperlink" Target="http://bioethics.jhu.edu/SNFBA" TargetMode="External"/><Relationship Id="rId9" Type="http://schemas.openxmlformats.org/officeDocument/2006/relationships/hyperlink" Target="https://www.snf.org/" TargetMode="External"/><Relationship Id="rId14" Type="http://schemas.openxmlformats.org/officeDocument/2006/relationships/hyperlink" Target="https://www.linkedin.com/company/stavros-niarchos-foundation-bioethics-academy/"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582</Words>
  <Characters>3143</Characters>
  <Application>Microsoft Office Word</Application>
  <DocSecurity>0</DocSecurity>
  <Lines>26</Lines>
  <Paragraphs>7</Paragraphs>
  <ScaleCrop>false</ScaleCrop>
  <Company/>
  <LinksUpToDate>false</LinksUpToDate>
  <CharactersWithSpaces>3718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Αρβανίτη Μαριάννα</dc:creator>
  <cp:keywords/>
  <dc:description/>
  <cp:lastModifiedBy>Αρβανίτη Μαριάννα</cp:lastModifiedBy>
  <cp:revision>2</cp:revision>
  <dcterms:created xsi:type="dcterms:W3CDTF">2023-03-21T12:17:00Z</dcterms:created>
  <dcterms:modified xsi:type="dcterms:W3CDTF">2023-03-21T12:17:00Z</dcterms:modified>
</cp:coreProperties>
</file>